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71DC372B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7B25E9E3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92704">
        <w:rPr>
          <w:rFonts w:ascii="Arial" w:hAnsi="Arial" w:cs="Arial"/>
          <w:color w:val="000000" w:themeColor="text1"/>
        </w:rPr>
        <w:t>CPP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45548092" w:rsidR="00595183" w:rsidRPr="006D1CBA" w:rsidRDefault="00BA7CAC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CPP Tender ID: </w:t>
            </w:r>
            <w:r w:rsidR="007323E9" w:rsidRPr="007323E9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2024_DVC_210249_1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671E93EA" w:rsidR="00595183" w:rsidRPr="006D1CBA" w:rsidRDefault="007323E9" w:rsidP="007323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7323E9">
              <w:rPr>
                <w:rFonts w:ascii="Calibri" w:hAnsi="Calibri" w:cs="Calibri"/>
                <w:b/>
                <w:bCs/>
                <w:shd w:val="clear" w:color="auto" w:fill="FFFFFF"/>
              </w:rPr>
              <w:t>Design, Engineering, Supply, Construction, Erection, Testing, Commissioning of 10 MW(AC) Grid Tied Floating Solar PV (FSPV) Plant on Raw Water Reservoirs of Chandrapura Thermal Power Station (CTPS), DVC, Chandrapura, Dist. Bokaro in the state of Jharkhand.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7E7F10DE" w:rsidR="00595183" w:rsidRPr="006D1CBA" w:rsidRDefault="007323E9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11.11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55D534F5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140F1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CPPP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9F5B6DB" w14:textId="6F5D85A0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</w:t>
            </w:r>
            <w:r w:rsidR="00140F10">
              <w:rPr>
                <w:rStyle w:val="Hyperlink"/>
                <w:rFonts w:ascii="Arial" w:hAnsi="Arial" w:cs="Arial"/>
                <w:sz w:val="22"/>
                <w:szCs w:val="22"/>
              </w:rPr>
              <w:t>etenders.</w:t>
            </w: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gov.in</w:t>
            </w:r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42DB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1B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23E9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3</cp:revision>
  <cp:lastPrinted>2020-11-13T07:35:00Z</cp:lastPrinted>
  <dcterms:created xsi:type="dcterms:W3CDTF">2024-08-16T10:48:00Z</dcterms:created>
  <dcterms:modified xsi:type="dcterms:W3CDTF">2024-10-08T12:47:00Z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