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Default="00E31F5C" w:rsidP="0044736A">
      <w:r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3pt;margin-top:11pt;width:521.5pt;height:3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bFw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">
            <v:textbox>
              <w:txbxContent>
                <w:tbl>
                  <w:tblPr>
                    <w:tblW w:w="9697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</w:tblBorders>
                    <w:tblLayout w:type="fixed"/>
                    <w:tblLook w:val="01E0"/>
                  </w:tblPr>
                  <w:tblGrid>
                    <w:gridCol w:w="2082"/>
                    <w:gridCol w:w="4841"/>
                    <w:gridCol w:w="2774"/>
                  </w:tblGrid>
                  <w:tr w:rsidR="0044736A" w:rsidRPr="001E4560" w:rsidTr="00D52DAF">
                    <w:trPr>
                      <w:trHeight w:val="613"/>
                    </w:trPr>
                    <w:tc>
                      <w:tcPr>
                        <w:tcW w:w="2082" w:type="dxa"/>
                      </w:tcPr>
                      <w:p w:rsidR="0044736A" w:rsidRPr="001E4560" w:rsidRDefault="00F05689" w:rsidP="00E830F4">
                        <w:pPr>
                          <w:jc w:val="center"/>
                          <w:rPr>
                            <w:rFonts w:ascii="AkrutiOfficeDeepa" w:hAnsi="AkrutiOfficeDeepa"/>
                            <w:b/>
                            <w:bCs/>
                            <w:sz w:val="36"/>
                          </w:rPr>
                        </w:pPr>
                        <w:r w:rsidRPr="001E4560">
                          <w:rPr>
                            <w:rFonts w:ascii="AkrutiOfficeYogini" w:hAnsi="AkrutiOfficeYogini"/>
                            <w:b/>
                            <w:bCs/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752475" cy="706329"/>
                              <wp:effectExtent l="0" t="0" r="0" b="0"/>
                              <wp:docPr id="3" name="Picture 3" descr="BoM-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M-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6440" cy="719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41" w:type="dxa"/>
                        <w:tcBorders>
                          <w:right w:val="single" w:sz="4" w:space="0" w:color="auto"/>
                        </w:tcBorders>
                      </w:tcPr>
                      <w:p w:rsidR="0044736A" w:rsidRPr="005F5121" w:rsidRDefault="0044736A" w:rsidP="00E830F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Bank of Maharashtra</w:t>
                        </w:r>
                      </w:p>
                      <w:p w:rsidR="0044736A" w:rsidRPr="005F5121" w:rsidRDefault="0044736A" w:rsidP="00E830F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Head Office, “Lokmangal”,1501,Shivaji Nagar,</w:t>
                        </w:r>
                      </w:p>
                      <w:p w:rsidR="0044736A" w:rsidRPr="00D97540" w:rsidRDefault="0044736A" w:rsidP="00E830F4">
                        <w:pPr>
                          <w:jc w:val="center"/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Pune-411005</w:t>
                        </w:r>
                      </w:p>
                    </w:tc>
                    <w:tc>
                      <w:tcPr>
                        <w:tcW w:w="2774" w:type="dxa"/>
                        <w:tcBorders>
                          <w:left w:val="single" w:sz="4" w:space="0" w:color="auto"/>
                        </w:tcBorders>
                      </w:tcPr>
                      <w:p w:rsidR="0044736A" w:rsidRPr="00D97540" w:rsidRDefault="00D52DAF" w:rsidP="00E830F4">
                        <w:r>
                          <w:rPr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1247775" cy="781050"/>
                              <wp:effectExtent l="0" t="0" r="0" b="0"/>
                              <wp:docPr id="1687696777" name="Picture 1" descr="A logo for a foundation day&#10;&#10;Description automatically generate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87696777" name="Picture 1" descr="A logo for a foundation day&#10;&#10;Description automatically generated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7775" cy="781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736A" w:rsidRPr="00AA489E" w:rsidRDefault="0044736A" w:rsidP="0044736A">
                  <w:pPr>
                    <w:rPr>
                      <w:rFonts w:ascii="Arial" w:hAnsi="Arial" w:cs="Arial"/>
                    </w:rPr>
                  </w:pP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</w:p>
                <w:p w:rsidR="0044736A" w:rsidRPr="00AA489E" w:rsidRDefault="0044736A" w:rsidP="0044736A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A489E">
                    <w:rPr>
                      <w:rFonts w:ascii="Arial" w:hAnsi="Arial" w:cs="Arial"/>
                      <w:b/>
                      <w:bCs/>
                      <w:u w:val="single"/>
                    </w:rPr>
                    <w:t>NOTICE INVITING TENDER</w:t>
                  </w: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(RFP)</w:t>
                  </w:r>
                </w:p>
                <w:p w:rsidR="0044736A" w:rsidRPr="00005469" w:rsidRDefault="0044736A" w:rsidP="0044736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736A" w:rsidRPr="009B30BD" w:rsidRDefault="0044736A" w:rsidP="007504E4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</w:pPr>
                  <w:r w:rsidRPr="00AA489E">
                    <w:rPr>
                      <w:rFonts w:ascii="Arial" w:hAnsi="Arial" w:cs="Arial"/>
                      <w:color w:val="000000"/>
                    </w:rPr>
                    <w:t xml:space="preserve">Bank of Maharashtra invites sealed tender offers (Technical bid and Commercial bid) from eligible and reputed bidders’ /service providers </w:t>
                  </w:r>
                  <w:r w:rsidRPr="00AA489E">
                    <w:rPr>
                      <w:rFonts w:ascii="Arial" w:hAnsi="Arial" w:cs="Arial"/>
                      <w:bCs/>
                      <w:color w:val="000000"/>
                    </w:rPr>
                    <w:t>for</w:t>
                  </w:r>
                  <w:r w:rsidRPr="00554120">
                    <w:rPr>
                      <w:rFonts w:ascii="Arial" w:hAnsi="Arial" w:cs="Arial"/>
                      <w:b/>
                      <w:bCs/>
                      <w:color w:val="000000"/>
                    </w:rPr>
                    <w:t>“</w:t>
                  </w:r>
                  <w:r w:rsidR="00E53B59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RFP-</w:t>
                  </w:r>
                  <w:r w:rsidR="00CA49E9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76</w:t>
                  </w:r>
                  <w:r w:rsidR="00E53B59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/2024-25</w:t>
                  </w:r>
                  <w:r w:rsidRPr="002212F0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 xml:space="preserve">for </w:t>
                  </w:r>
                  <w:bookmarkStart w:id="0" w:name="_Hlk187507465"/>
                  <w:r w:rsidR="00CA49E9" w:rsidRPr="00CA49E9">
                    <w:rPr>
                      <w:rFonts w:ascii="Arial" w:hAnsi="Arial" w:cs="Arial"/>
                      <w:b/>
                      <w:bCs/>
                    </w:rPr>
                    <w:t>Supply, Installation &amp; Commissioning of Computer Hardware &amp; Peripherals</w:t>
                  </w:r>
                  <w:bookmarkEnd w:id="0"/>
                  <w:r w:rsidR="00CA49E9" w:rsidRPr="00CA49E9">
                    <w:rPr>
                      <w:rFonts w:ascii="Arial" w:hAnsi="Arial" w:cs="Arial"/>
                      <w:b/>
                      <w:bCs/>
                    </w:rPr>
                    <w:t xml:space="preserve"> at various locations</w:t>
                  </w:r>
                  <w:r w:rsidR="00133F43" w:rsidRPr="007504E4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E53B59">
                    <w:rPr>
                      <w:rFonts w:ascii="Arial" w:hAnsi="Arial" w:cs="Arial"/>
                      <w:b/>
                      <w:bCs/>
                    </w:rPr>
                    <w:t>”</w:t>
                  </w:r>
                </w:p>
                <w:p w:rsidR="0044736A" w:rsidRPr="00AA489E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14117" w:rsidRDefault="00775314" w:rsidP="008141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A489E">
                    <w:rPr>
                      <w:rFonts w:ascii="Arial" w:hAnsi="Arial" w:cs="Arial"/>
                      <w:color w:val="000000"/>
                    </w:rPr>
                    <w:t>The detailed tender document is available on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tender section ofBank’s website: </w:t>
                  </w:r>
                  <w:hyperlink r:id="rId9" w:history="1">
                    <w:r w:rsidRPr="00AE68E9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</w:t>
                    </w:r>
                    <w:r w:rsidRPr="00FF59C5">
                      <w:rPr>
                        <w:rStyle w:val="Hyperlink"/>
                        <w:rFonts w:ascii="Arial" w:hAnsi="Arial" w:cs="Arial"/>
                      </w:rPr>
                      <w:t>ttps://www.bankofmaharashtra.in</w:t>
                    </w:r>
                  </w:hyperlink>
                  <w:r w:rsidRPr="00775314">
                    <w:rPr>
                      <w:rStyle w:val="Hyperlink"/>
                      <w:rFonts w:ascii="Arial" w:hAnsi="Arial" w:cs="Arial"/>
                      <w:color w:val="000000" w:themeColor="text1"/>
                      <w:u w:val="none"/>
                    </w:rPr>
                    <w:t xml:space="preserve"> and </w:t>
                  </w:r>
                  <w:r w:rsidRPr="00AA489E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Govt. e-Market place (GeM) portal </w:t>
                  </w:r>
                  <w:hyperlink r:id="rId10" w:history="1">
                    <w:r w:rsidRPr="00AA489E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https://gem.gov.in/</w:t>
                    </w:r>
                  </w:hyperlink>
                  <w:r w:rsidRPr="00AA489E">
                    <w:rPr>
                      <w:rFonts w:ascii="Arial" w:hAnsi="Arial" w:cs="Arial"/>
                      <w:color w:val="000000"/>
                    </w:rPr>
                    <w:t xml:space="preserve"> w.e.f.</w:t>
                  </w:r>
                  <w:r w:rsidR="00E51F2B" w:rsidRPr="005C3A01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3C2E67">
                    <w:rPr>
                      <w:rFonts w:ascii="Arial" w:hAnsi="Arial" w:cs="Arial"/>
                      <w:b/>
                      <w:bCs/>
                      <w:color w:val="000000"/>
                    </w:rPr>
                    <w:t>7</w:t>
                  </w:r>
                  <w:r w:rsidR="005862C4" w:rsidRPr="005C3A01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E51F2B" w:rsidRPr="005C3A01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CA49E9" w:rsidRPr="005C3A01"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  <w:r w:rsidR="005862C4" w:rsidRPr="005C3A01">
                    <w:rPr>
                      <w:rFonts w:ascii="Arial" w:hAnsi="Arial" w:cs="Arial"/>
                      <w:b/>
                      <w:bCs/>
                      <w:color w:val="000000"/>
                    </w:rPr>
                    <w:t>.202</w:t>
                  </w:r>
                  <w:r w:rsidR="00E51F2B" w:rsidRPr="005C3A01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  <w:r w:rsidR="00814117" w:rsidRPr="00AA489E">
                    <w:rPr>
                      <w:rFonts w:ascii="Arial" w:hAnsi="Arial" w:cs="Arial"/>
                      <w:color w:val="000000"/>
                    </w:rPr>
                    <w:t>with following details:</w:t>
                  </w: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814117" w:rsidRPr="00263C80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RFP Ref No.: RFP </w:t>
                  </w:r>
                  <w:r w:rsidR="00CA49E9">
                    <w:rPr>
                      <w:rFonts w:ascii="Arial" w:hAnsi="Arial" w:cs="Arial"/>
                      <w:b/>
                      <w:bCs/>
                      <w:color w:val="000000"/>
                    </w:rPr>
                    <w:t>76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/2024-25</w:t>
                  </w:r>
                </w:p>
                <w:p w:rsidR="00814117" w:rsidRPr="00F37C5D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814117" w:rsidRPr="00A14E05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:rsidR="00E744FA" w:rsidRDefault="00E744F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Due date for Bid submission:</w:t>
                  </w:r>
                  <w:r w:rsidR="00FC520C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="003C2E67"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  <w:r w:rsidR="005862C4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FC520C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F52C96"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  <w:r w:rsidR="005862C4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.202</w:t>
                  </w:r>
                  <w:r w:rsidR="00FC520C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  <w:r w:rsid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17.00 </w:t>
                  </w:r>
                  <w:r w:rsidR="006F52D7" w:rsidRP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>hrs</w:t>
                  </w:r>
                  <w:r w:rsid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</w:p>
                <w:p w:rsidR="00E744FA" w:rsidRPr="00AA489E" w:rsidRDefault="00E744F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643581" w:rsidRPr="00AA489E" w:rsidRDefault="00643581" w:rsidP="00643581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D5478">
                    <w:rPr>
                      <w:rFonts w:ascii="Arial" w:hAnsi="Arial" w:cs="Arial"/>
                      <w:color w:val="000000"/>
                    </w:rPr>
                    <w:t>Interested bidders may download the RFP document from above mentioned site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 w:rsidRPr="00ED5478">
                    <w:rPr>
                      <w:rFonts w:ascii="Arial" w:hAnsi="Arial" w:cs="Arial"/>
                      <w:color w:val="000000"/>
                    </w:rPr>
                    <w:t>.</w:t>
                  </w:r>
                  <w:r w:rsidRPr="00ED5478">
                    <w:rPr>
                      <w:rFonts w:ascii="Arial" w:hAnsi="Arial" w:cs="Arial"/>
                    </w:rPr>
                    <w:t xml:space="preserve"> All further updates related to tenders will also be available on</w:t>
                  </w:r>
                  <w:r w:rsidRPr="00AA489E">
                    <w:rPr>
                      <w:rFonts w:ascii="Arial" w:hAnsi="Arial" w:cs="Arial"/>
                      <w:b/>
                      <w:bCs/>
                    </w:rPr>
                    <w:t xml:space="preserve"> GeM Portal. </w:t>
                  </w:r>
                  <w:r w:rsidRPr="00AA489E">
                    <w:rPr>
                      <w:rFonts w:ascii="Arial" w:hAnsi="Arial" w:cs="Arial"/>
                      <w:color w:val="000000"/>
                    </w:rPr>
                    <w:t>Bank reserves the right to cancel or reschedule the RFP process without assigning any reason.</w:t>
                  </w:r>
                </w:p>
                <w:p w:rsidR="0044736A" w:rsidRPr="00E744FA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sz w:val="8"/>
                    </w:rPr>
                  </w:pPr>
                </w:p>
                <w:p w:rsidR="0044736A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736A" w:rsidRDefault="0044736A" w:rsidP="005B53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Sd/-</w:t>
                  </w:r>
                </w:p>
                <w:p w:rsidR="0044736A" w:rsidRDefault="005B5388" w:rsidP="005B5388">
                  <w:pPr>
                    <w:ind w:left="648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General Manager</w:t>
                  </w:r>
                  <w:r w:rsidR="00723D15">
                    <w:rPr>
                      <w:rFonts w:ascii="Arial" w:hAnsi="Arial" w:cs="Arial"/>
                      <w:b/>
                      <w:bCs/>
                    </w:rPr>
                    <w:t>&amp; CIO</w:t>
                  </w:r>
                </w:p>
                <w:p w:rsidR="005B5388" w:rsidRDefault="005B5388" w:rsidP="005B5388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Date: </w:t>
                  </w:r>
                  <w:r w:rsidR="00E51F2B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3C2E67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Pr="00FC520C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A46721">
                    <w:rPr>
                      <w:rFonts w:ascii="Arial" w:hAnsi="Arial" w:cs="Arial"/>
                      <w:b/>
                      <w:bCs/>
                    </w:rPr>
                    <w:t>03</w:t>
                  </w:r>
                  <w:r w:rsidRPr="00FC520C">
                    <w:rPr>
                      <w:rFonts w:ascii="Arial" w:hAnsi="Arial" w:cs="Arial"/>
                      <w:b/>
                      <w:bCs/>
                    </w:rPr>
                    <w:t>.202</w:t>
                  </w:r>
                  <w:r w:rsidR="00A46721">
                    <w:rPr>
                      <w:rFonts w:ascii="Arial" w:hAnsi="Arial" w:cs="Arial"/>
                      <w:b/>
                      <w:bCs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  <w:p w:rsidR="0044736A" w:rsidRPr="00AA489E" w:rsidRDefault="0044736A" w:rsidP="0044736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FC3613" w:rsidRDefault="0044736A" w:rsidP="0044736A"/>
    <w:p w:rsidR="0044736A" w:rsidRDefault="0044736A"/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736A"/>
    <w:rsid w:val="001163F9"/>
    <w:rsid w:val="00133F43"/>
    <w:rsid w:val="0017320C"/>
    <w:rsid w:val="00173762"/>
    <w:rsid w:val="001E79BB"/>
    <w:rsid w:val="00350F1E"/>
    <w:rsid w:val="00351886"/>
    <w:rsid w:val="003C2E67"/>
    <w:rsid w:val="0044736A"/>
    <w:rsid w:val="005862C4"/>
    <w:rsid w:val="005B5388"/>
    <w:rsid w:val="005C3A01"/>
    <w:rsid w:val="00643581"/>
    <w:rsid w:val="006F52D7"/>
    <w:rsid w:val="00713628"/>
    <w:rsid w:val="0071792F"/>
    <w:rsid w:val="00723D15"/>
    <w:rsid w:val="007504E4"/>
    <w:rsid w:val="007543F2"/>
    <w:rsid w:val="007577CB"/>
    <w:rsid w:val="00775314"/>
    <w:rsid w:val="00814117"/>
    <w:rsid w:val="008C489E"/>
    <w:rsid w:val="00932833"/>
    <w:rsid w:val="009C1003"/>
    <w:rsid w:val="00A00C6B"/>
    <w:rsid w:val="00A02ADF"/>
    <w:rsid w:val="00A46721"/>
    <w:rsid w:val="00AA492A"/>
    <w:rsid w:val="00AC63E8"/>
    <w:rsid w:val="00B14E2E"/>
    <w:rsid w:val="00B239D4"/>
    <w:rsid w:val="00B25DAD"/>
    <w:rsid w:val="00CA49E9"/>
    <w:rsid w:val="00D52DAF"/>
    <w:rsid w:val="00DC1386"/>
    <w:rsid w:val="00E21676"/>
    <w:rsid w:val="00E31F5C"/>
    <w:rsid w:val="00E51F2B"/>
    <w:rsid w:val="00E53B59"/>
    <w:rsid w:val="00E63C59"/>
    <w:rsid w:val="00E744FA"/>
    <w:rsid w:val="00F05689"/>
    <w:rsid w:val="00F52C96"/>
    <w:rsid w:val="00F5602F"/>
    <w:rsid w:val="00FC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em.gov.i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400ED4DB7F14195E484F547805D18" ma:contentTypeVersion="5" ma:contentTypeDescription="Create a new document." ma:contentTypeScope="" ma:versionID="c9314a1899750f2c29a0cf41d82b1b86">
  <xsd:schema xmlns:xsd="http://www.w3.org/2001/XMLSchema" xmlns:xs="http://www.w3.org/2001/XMLSchema" xmlns:p="http://schemas.microsoft.com/office/2006/metadata/properties" xmlns:ns3="06246be8-fd6c-40a0-b2f9-76f767bb61fb" targetNamespace="http://schemas.microsoft.com/office/2006/metadata/properties" ma:root="true" ma:fieldsID="dc70664871a60df3d40092fa323f7f85" ns3:_="">
    <xsd:import namespace="06246be8-fd6c-40a0-b2f9-76f767bb61f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46be8-fd6c-40a0-b2f9-76f767bb61f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918B5-C34E-47C0-B80D-9EE692EE0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EC4E3-1302-45ED-BDBC-AFD679FE8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E9428-4B17-4C0F-A6B0-BCA32C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46be8-fd6c-40a0-b2f9-76f767bb6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PATEL</dc:creator>
  <cp:lastModifiedBy>debabrata.goswami</cp:lastModifiedBy>
  <cp:revision>2</cp:revision>
  <cp:lastPrinted>2025-01-01T10:19:00Z</cp:lastPrinted>
  <dcterms:created xsi:type="dcterms:W3CDTF">2025-03-11T07:37:00Z</dcterms:created>
  <dcterms:modified xsi:type="dcterms:W3CDTF">2025-03-11T07:37:00Z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0x010100AE4400ED4DB7F14195E484F547805D18</vt:lpwstr>
  </property>
</Properties>
</file>