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23" w:rsidRPr="00676F9A" w:rsidRDefault="00676F9A">
      <w:pPr>
        <w:pStyle w:val="Heading1"/>
        <w:jc w:val="center"/>
        <w:rPr>
          <w:rFonts w:ascii="Times New Roman" w:hAnsi="Times New Roman" w:cs="Times New Roman"/>
          <w:sz w:val="24"/>
          <w:szCs w:val="24"/>
        </w:rPr>
      </w:pPr>
      <w:r w:rsidRPr="00676F9A">
        <w:rPr>
          <w:rFonts w:ascii="Times New Roman" w:hAnsi="Times New Roman" w:cs="Times New Roman"/>
          <w:sz w:val="24"/>
          <w:szCs w:val="24"/>
        </w:rPr>
        <w:t>INDO-TIBETAN BORDER POLICE FORCE</w:t>
      </w:r>
    </w:p>
    <w:p w:rsidR="00C77E23" w:rsidRPr="00676F9A" w:rsidRDefault="00676F9A">
      <w:pPr>
        <w:jc w:val="center"/>
        <w:rPr>
          <w:rFonts w:ascii="Times New Roman" w:hAnsi="Times New Roman" w:cs="Times New Roman"/>
          <w:sz w:val="24"/>
          <w:szCs w:val="24"/>
        </w:rPr>
      </w:pPr>
      <w:r w:rsidRPr="00676F9A">
        <w:rPr>
          <w:rFonts w:ascii="Times New Roman" w:hAnsi="Times New Roman" w:cs="Times New Roman"/>
          <w:b/>
          <w:sz w:val="24"/>
          <w:szCs w:val="24"/>
        </w:rPr>
        <w:t>DIRECTORATE GENERAL (PROCUREMENT DIRECTORATE</w:t>
      </w:r>
      <w:proofErr w:type="gramStart"/>
      <w:r w:rsidRPr="00676F9A">
        <w:rPr>
          <w:rFonts w:ascii="Times New Roman" w:hAnsi="Times New Roman" w:cs="Times New Roman"/>
          <w:b/>
          <w:sz w:val="24"/>
          <w:szCs w:val="24"/>
        </w:rPr>
        <w:t>)</w:t>
      </w:r>
      <w:proofErr w:type="gramEnd"/>
      <w:r w:rsidRPr="00676F9A">
        <w:rPr>
          <w:rFonts w:ascii="Times New Roman" w:hAnsi="Times New Roman" w:cs="Times New Roman"/>
          <w:b/>
          <w:sz w:val="24"/>
          <w:szCs w:val="24"/>
        </w:rPr>
        <w:br/>
      </w:r>
      <w:r w:rsidRPr="00676F9A">
        <w:rPr>
          <w:rFonts w:ascii="Times New Roman" w:hAnsi="Times New Roman" w:cs="Times New Roman"/>
          <w:sz w:val="24"/>
          <w:szCs w:val="24"/>
        </w:rPr>
        <w:t>Block-2, CGO Complex, Lodhi Road, New Delhi – 110003</w:t>
      </w:r>
    </w:p>
    <w:p w:rsidR="00C77E23" w:rsidRPr="00676F9A" w:rsidRDefault="00676F9A">
      <w:pPr>
        <w:pStyle w:val="Heading2"/>
        <w:jc w:val="center"/>
        <w:rPr>
          <w:rFonts w:ascii="Times New Roman" w:hAnsi="Times New Roman" w:cs="Times New Roman"/>
          <w:sz w:val="24"/>
          <w:szCs w:val="24"/>
        </w:rPr>
      </w:pPr>
      <w:r w:rsidRPr="00676F9A">
        <w:rPr>
          <w:rFonts w:ascii="Times New Roman" w:hAnsi="Times New Roman" w:cs="Times New Roman"/>
          <w:sz w:val="24"/>
          <w:szCs w:val="24"/>
        </w:rPr>
        <w:t>TENDER NOTICE FOR PUBLICATION IN INDIAN TRADE JOURNAL</w:t>
      </w:r>
    </w:p>
    <w:tbl>
      <w:tblPr>
        <w:tblStyle w:val="TableGrid"/>
        <w:tblW w:w="0" w:type="auto"/>
        <w:tblLook w:val="04A0"/>
      </w:tblPr>
      <w:tblGrid>
        <w:gridCol w:w="4158"/>
        <w:gridCol w:w="4482"/>
      </w:tblGrid>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Particular</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Details</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Department</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Indo-Tibetan Border Police Force (ITBP)</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Tender/Bid No.</w:t>
            </w:r>
          </w:p>
        </w:tc>
        <w:tc>
          <w:tcPr>
            <w:tcW w:w="4482" w:type="dxa"/>
          </w:tcPr>
          <w:p w:rsidR="00C77E23" w:rsidRPr="00676F9A" w:rsidRDefault="00676F9A" w:rsidP="00DD2365">
            <w:pPr>
              <w:rPr>
                <w:rFonts w:ascii="Times New Roman" w:hAnsi="Times New Roman" w:cs="Times New Roman"/>
                <w:sz w:val="24"/>
                <w:szCs w:val="24"/>
              </w:rPr>
            </w:pPr>
            <w:r w:rsidRPr="00676F9A">
              <w:rPr>
                <w:rFonts w:ascii="Times New Roman" w:hAnsi="Times New Roman" w:cs="Times New Roman"/>
                <w:sz w:val="24"/>
                <w:szCs w:val="24"/>
              </w:rPr>
              <w:t>GEM/2026/B/</w:t>
            </w:r>
            <w:r w:rsidR="00343BCF">
              <w:rPr>
                <w:rFonts w:ascii="Times New Roman" w:hAnsi="Times New Roman" w:cs="Times New Roman"/>
                <w:sz w:val="24"/>
                <w:szCs w:val="24"/>
              </w:rPr>
              <w:t>76</w:t>
            </w:r>
            <w:r w:rsidR="00DD2365">
              <w:rPr>
                <w:rFonts w:ascii="Times New Roman" w:hAnsi="Times New Roman" w:cs="Times New Roman"/>
                <w:sz w:val="24"/>
                <w:szCs w:val="24"/>
              </w:rPr>
              <w:t>64846</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Name of Item</w:t>
            </w:r>
          </w:p>
        </w:tc>
        <w:tc>
          <w:tcPr>
            <w:tcW w:w="4482" w:type="dxa"/>
          </w:tcPr>
          <w:p w:rsidR="00C77E23" w:rsidRPr="00676F9A" w:rsidRDefault="00DD2365">
            <w:pPr>
              <w:rPr>
                <w:rFonts w:ascii="Times New Roman" w:hAnsi="Times New Roman" w:cs="Times New Roman"/>
                <w:sz w:val="24"/>
                <w:szCs w:val="24"/>
              </w:rPr>
            </w:pPr>
            <w:r>
              <w:rPr>
                <w:rFonts w:ascii="Times New Roman" w:hAnsi="Times New Roman" w:cs="Times New Roman"/>
                <w:sz w:val="24"/>
                <w:szCs w:val="24"/>
              </w:rPr>
              <w:t xml:space="preserve">Interactive Panel 75 and 86 inch </w:t>
            </w:r>
            <w:r w:rsidR="00343BCF">
              <w:rPr>
                <w:rFonts w:ascii="Times New Roman" w:hAnsi="Times New Roman" w:cs="Times New Roman"/>
                <w:sz w:val="24"/>
                <w:szCs w:val="24"/>
              </w:rPr>
              <w:t xml:space="preserve"> </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Quantity</w:t>
            </w:r>
          </w:p>
        </w:tc>
        <w:tc>
          <w:tcPr>
            <w:tcW w:w="4482" w:type="dxa"/>
          </w:tcPr>
          <w:p w:rsidR="00C77E23" w:rsidRPr="00676F9A" w:rsidRDefault="00DD2365" w:rsidP="004113A2">
            <w:pPr>
              <w:rPr>
                <w:rFonts w:ascii="Times New Roman" w:hAnsi="Times New Roman" w:cs="Times New Roman"/>
                <w:sz w:val="24"/>
                <w:szCs w:val="24"/>
              </w:rPr>
            </w:pPr>
            <w:r>
              <w:rPr>
                <w:rFonts w:ascii="Times New Roman" w:hAnsi="Times New Roman" w:cs="Times New Roman"/>
                <w:sz w:val="24"/>
                <w:szCs w:val="24"/>
              </w:rPr>
              <w:t xml:space="preserve">75 inch 27 &amp; 86 inch 19 </w:t>
            </w:r>
            <w:r w:rsidR="00676F9A" w:rsidRPr="00676F9A">
              <w:rPr>
                <w:rFonts w:ascii="Times New Roman" w:hAnsi="Times New Roman" w:cs="Times New Roman"/>
                <w:sz w:val="24"/>
                <w:szCs w:val="24"/>
              </w:rPr>
              <w:t xml:space="preserve"> Nos.</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Mode of Procurement</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Open Tender through Government e-Marketplace (GeM)</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Estimated Value</w:t>
            </w:r>
          </w:p>
        </w:tc>
        <w:tc>
          <w:tcPr>
            <w:tcW w:w="4482" w:type="dxa"/>
          </w:tcPr>
          <w:p w:rsidR="00C77E23" w:rsidRPr="00676F9A" w:rsidRDefault="00676F9A" w:rsidP="00DD2365">
            <w:pPr>
              <w:rPr>
                <w:rFonts w:ascii="Times New Roman" w:hAnsi="Times New Roman" w:cs="Times New Roman"/>
                <w:sz w:val="24"/>
                <w:szCs w:val="24"/>
              </w:rPr>
            </w:pPr>
            <w:r w:rsidRPr="00676F9A">
              <w:rPr>
                <w:rFonts w:ascii="Times New Roman" w:hAnsi="Times New Roman" w:cs="Times New Roman"/>
                <w:sz w:val="24"/>
                <w:szCs w:val="24"/>
              </w:rPr>
              <w:t>₹</w:t>
            </w:r>
            <w:r w:rsidR="00DD2365">
              <w:rPr>
                <w:rFonts w:ascii="Times New Roman" w:hAnsi="Times New Roman" w:cs="Times New Roman"/>
                <w:sz w:val="24"/>
                <w:szCs w:val="24"/>
              </w:rPr>
              <w:t xml:space="preserve"> 78,06,060</w:t>
            </w:r>
            <w:r w:rsidR="00343BCF">
              <w:rPr>
                <w:rFonts w:ascii="Times New Roman" w:hAnsi="Times New Roman" w:cs="Times New Roman"/>
                <w:sz w:val="24"/>
                <w:szCs w:val="24"/>
              </w:rPr>
              <w:t>/-</w:t>
            </w:r>
            <w:r w:rsidRPr="00676F9A">
              <w:rPr>
                <w:rFonts w:ascii="Times New Roman" w:hAnsi="Times New Roman" w:cs="Times New Roman"/>
                <w:sz w:val="24"/>
                <w:szCs w:val="24"/>
              </w:rPr>
              <w:t xml:space="preserve"> (Approx.)</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Bid Publishing Date</w:t>
            </w:r>
          </w:p>
        </w:tc>
        <w:tc>
          <w:tcPr>
            <w:tcW w:w="4482" w:type="dxa"/>
          </w:tcPr>
          <w:p w:rsidR="00C77E23" w:rsidRPr="00676F9A" w:rsidRDefault="00DD2365" w:rsidP="004113A2">
            <w:pPr>
              <w:rPr>
                <w:rFonts w:ascii="Times New Roman" w:hAnsi="Times New Roman" w:cs="Times New Roman"/>
                <w:sz w:val="24"/>
                <w:szCs w:val="24"/>
              </w:rPr>
            </w:pPr>
            <w:r>
              <w:rPr>
                <w:rFonts w:ascii="Times New Roman" w:hAnsi="Times New Roman" w:cs="Times New Roman"/>
                <w:sz w:val="24"/>
                <w:szCs w:val="24"/>
              </w:rPr>
              <w:t>17</w:t>
            </w:r>
            <w:r w:rsidR="00676F9A" w:rsidRPr="00676F9A">
              <w:rPr>
                <w:rFonts w:ascii="Times New Roman" w:hAnsi="Times New Roman" w:cs="Times New Roman"/>
                <w:sz w:val="24"/>
                <w:szCs w:val="24"/>
              </w:rPr>
              <w:t>/</w:t>
            </w:r>
            <w:r w:rsidR="00343BCF">
              <w:rPr>
                <w:rFonts w:ascii="Times New Roman" w:hAnsi="Times New Roman" w:cs="Times New Roman"/>
                <w:sz w:val="24"/>
                <w:szCs w:val="24"/>
              </w:rPr>
              <w:t>06/2026</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Last Date &amp; Time for Submission of Bids</w:t>
            </w:r>
          </w:p>
        </w:tc>
        <w:tc>
          <w:tcPr>
            <w:tcW w:w="4482" w:type="dxa"/>
          </w:tcPr>
          <w:p w:rsidR="00C77E23" w:rsidRPr="00676F9A" w:rsidRDefault="00DD2365" w:rsidP="00DD2365">
            <w:pPr>
              <w:rPr>
                <w:rFonts w:ascii="Times New Roman" w:hAnsi="Times New Roman" w:cs="Times New Roman"/>
                <w:sz w:val="24"/>
                <w:szCs w:val="24"/>
              </w:rPr>
            </w:pPr>
            <w:r>
              <w:rPr>
                <w:rFonts w:ascii="Times New Roman" w:hAnsi="Times New Roman" w:cs="Times New Roman"/>
                <w:sz w:val="24"/>
                <w:szCs w:val="24"/>
              </w:rPr>
              <w:t>11</w:t>
            </w:r>
            <w:r w:rsidR="00676F9A" w:rsidRPr="00676F9A">
              <w:rPr>
                <w:rFonts w:ascii="Times New Roman" w:hAnsi="Times New Roman" w:cs="Times New Roman"/>
                <w:sz w:val="24"/>
                <w:szCs w:val="24"/>
              </w:rPr>
              <w:t>/</w:t>
            </w:r>
            <w:r w:rsidR="00343BCF">
              <w:rPr>
                <w:rFonts w:ascii="Times New Roman" w:hAnsi="Times New Roman" w:cs="Times New Roman"/>
                <w:sz w:val="24"/>
                <w:szCs w:val="24"/>
              </w:rPr>
              <w:t>07</w:t>
            </w:r>
            <w:r w:rsidR="00676F9A" w:rsidRPr="00676F9A">
              <w:rPr>
                <w:rFonts w:ascii="Times New Roman" w:hAnsi="Times New Roman" w:cs="Times New Roman"/>
                <w:sz w:val="24"/>
                <w:szCs w:val="24"/>
              </w:rPr>
              <w:t>/20</w:t>
            </w:r>
            <w:r w:rsidR="00343BCF">
              <w:rPr>
                <w:rFonts w:ascii="Times New Roman" w:hAnsi="Times New Roman" w:cs="Times New Roman"/>
                <w:sz w:val="24"/>
                <w:szCs w:val="24"/>
              </w:rPr>
              <w:t>26</w:t>
            </w:r>
            <w:r w:rsidR="004113A2">
              <w:rPr>
                <w:rFonts w:ascii="Times New Roman" w:hAnsi="Times New Roman" w:cs="Times New Roman"/>
                <w:sz w:val="24"/>
                <w:szCs w:val="24"/>
              </w:rPr>
              <w:t xml:space="preserve"> </w:t>
            </w:r>
            <w:r w:rsidR="00676F9A" w:rsidRPr="00676F9A">
              <w:rPr>
                <w:rFonts w:ascii="Times New Roman" w:hAnsi="Times New Roman" w:cs="Times New Roman"/>
                <w:sz w:val="24"/>
                <w:szCs w:val="24"/>
              </w:rPr>
              <w:t xml:space="preserve"> at</w:t>
            </w:r>
            <w:r w:rsidR="004113A2">
              <w:rPr>
                <w:rFonts w:ascii="Times New Roman" w:hAnsi="Times New Roman" w:cs="Times New Roman"/>
                <w:sz w:val="24"/>
                <w:szCs w:val="24"/>
              </w:rPr>
              <w:t xml:space="preserve">  </w:t>
            </w:r>
            <w:r>
              <w:rPr>
                <w:rFonts w:ascii="Times New Roman" w:hAnsi="Times New Roman" w:cs="Times New Roman"/>
                <w:sz w:val="24"/>
                <w:szCs w:val="24"/>
              </w:rPr>
              <w:t>18</w:t>
            </w:r>
            <w:r w:rsidR="00343BCF">
              <w:rPr>
                <w:rFonts w:ascii="Times New Roman" w:hAnsi="Times New Roman" w:cs="Times New Roman"/>
                <w:sz w:val="24"/>
                <w:szCs w:val="24"/>
              </w:rPr>
              <w:t>00</w:t>
            </w:r>
            <w:r w:rsidR="00676F9A" w:rsidRPr="00676F9A">
              <w:rPr>
                <w:rFonts w:ascii="Times New Roman" w:hAnsi="Times New Roman" w:cs="Times New Roman"/>
                <w:sz w:val="24"/>
                <w:szCs w:val="24"/>
              </w:rPr>
              <w:t xml:space="preserve"> Hrs</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Date &amp; Time of Opening of Bids</w:t>
            </w:r>
          </w:p>
        </w:tc>
        <w:tc>
          <w:tcPr>
            <w:tcW w:w="4482" w:type="dxa"/>
          </w:tcPr>
          <w:p w:rsidR="00C77E23" w:rsidRPr="00676F9A" w:rsidRDefault="00DD2365" w:rsidP="00DD2365">
            <w:pPr>
              <w:rPr>
                <w:rFonts w:ascii="Times New Roman" w:hAnsi="Times New Roman" w:cs="Times New Roman"/>
                <w:sz w:val="24"/>
                <w:szCs w:val="24"/>
              </w:rPr>
            </w:pPr>
            <w:r>
              <w:rPr>
                <w:rFonts w:ascii="Times New Roman" w:hAnsi="Times New Roman" w:cs="Times New Roman"/>
                <w:sz w:val="24"/>
                <w:szCs w:val="24"/>
              </w:rPr>
              <w:t>1</w:t>
            </w:r>
            <w:r w:rsidR="00343BCF">
              <w:rPr>
                <w:rFonts w:ascii="Times New Roman" w:hAnsi="Times New Roman" w:cs="Times New Roman"/>
                <w:sz w:val="24"/>
                <w:szCs w:val="24"/>
              </w:rPr>
              <w:t>1</w:t>
            </w:r>
            <w:r w:rsidR="00676F9A" w:rsidRPr="00676F9A">
              <w:rPr>
                <w:rFonts w:ascii="Times New Roman" w:hAnsi="Times New Roman" w:cs="Times New Roman"/>
                <w:sz w:val="24"/>
                <w:szCs w:val="24"/>
              </w:rPr>
              <w:t>/</w:t>
            </w:r>
            <w:r w:rsidR="00343BCF">
              <w:rPr>
                <w:rFonts w:ascii="Times New Roman" w:hAnsi="Times New Roman" w:cs="Times New Roman"/>
                <w:sz w:val="24"/>
                <w:szCs w:val="24"/>
              </w:rPr>
              <w:t>07</w:t>
            </w:r>
            <w:r w:rsidR="00676F9A" w:rsidRPr="00676F9A">
              <w:rPr>
                <w:rFonts w:ascii="Times New Roman" w:hAnsi="Times New Roman" w:cs="Times New Roman"/>
                <w:sz w:val="24"/>
                <w:szCs w:val="24"/>
              </w:rPr>
              <w:t>/20</w:t>
            </w:r>
            <w:r w:rsidR="00343BCF">
              <w:rPr>
                <w:rFonts w:ascii="Times New Roman" w:hAnsi="Times New Roman" w:cs="Times New Roman"/>
                <w:sz w:val="24"/>
                <w:szCs w:val="24"/>
              </w:rPr>
              <w:t>26</w:t>
            </w:r>
            <w:r w:rsidR="004113A2">
              <w:rPr>
                <w:rFonts w:ascii="Times New Roman" w:hAnsi="Times New Roman" w:cs="Times New Roman"/>
                <w:sz w:val="24"/>
                <w:szCs w:val="24"/>
              </w:rPr>
              <w:t xml:space="preserve"> </w:t>
            </w:r>
            <w:r w:rsidR="00676F9A" w:rsidRPr="00676F9A">
              <w:rPr>
                <w:rFonts w:ascii="Times New Roman" w:hAnsi="Times New Roman" w:cs="Times New Roman"/>
                <w:sz w:val="24"/>
                <w:szCs w:val="24"/>
              </w:rPr>
              <w:t xml:space="preserve"> at </w:t>
            </w:r>
            <w:r w:rsidR="00343BCF">
              <w:rPr>
                <w:rFonts w:ascii="Times New Roman" w:hAnsi="Times New Roman" w:cs="Times New Roman"/>
                <w:sz w:val="24"/>
                <w:szCs w:val="24"/>
              </w:rPr>
              <w:t>1</w:t>
            </w:r>
            <w:r>
              <w:rPr>
                <w:rFonts w:ascii="Times New Roman" w:hAnsi="Times New Roman" w:cs="Times New Roman"/>
                <w:sz w:val="24"/>
                <w:szCs w:val="24"/>
              </w:rPr>
              <w:t>8</w:t>
            </w:r>
            <w:r w:rsidR="00343BCF">
              <w:rPr>
                <w:rFonts w:ascii="Times New Roman" w:hAnsi="Times New Roman" w:cs="Times New Roman"/>
                <w:sz w:val="24"/>
                <w:szCs w:val="24"/>
              </w:rPr>
              <w:t>30</w:t>
            </w:r>
            <w:r w:rsidR="00676F9A" w:rsidRPr="00676F9A">
              <w:rPr>
                <w:rFonts w:ascii="Times New Roman" w:hAnsi="Times New Roman" w:cs="Times New Roman"/>
                <w:sz w:val="24"/>
                <w:szCs w:val="24"/>
              </w:rPr>
              <w:t xml:space="preserve"> Hrs</w:t>
            </w:r>
          </w:p>
        </w:tc>
      </w:tr>
      <w:tr w:rsidR="005633B0" w:rsidRPr="00676F9A" w:rsidTr="004113A2">
        <w:tc>
          <w:tcPr>
            <w:tcW w:w="4158" w:type="dxa"/>
          </w:tcPr>
          <w:p w:rsidR="005633B0" w:rsidRPr="00676F9A" w:rsidRDefault="005633B0">
            <w:pPr>
              <w:rPr>
                <w:rFonts w:ascii="Times New Roman" w:hAnsi="Times New Roman" w:cs="Times New Roman"/>
                <w:sz w:val="24"/>
                <w:szCs w:val="24"/>
              </w:rPr>
            </w:pPr>
            <w:r>
              <w:rPr>
                <w:rFonts w:ascii="Times New Roman" w:hAnsi="Times New Roman" w:cs="Times New Roman"/>
                <w:sz w:val="24"/>
                <w:szCs w:val="24"/>
              </w:rPr>
              <w:t xml:space="preserve">Pre- bid meeting </w:t>
            </w:r>
          </w:p>
        </w:tc>
        <w:tc>
          <w:tcPr>
            <w:tcW w:w="4482" w:type="dxa"/>
          </w:tcPr>
          <w:p w:rsidR="005633B0" w:rsidRDefault="005633B0" w:rsidP="00DD2365">
            <w:pPr>
              <w:rPr>
                <w:rFonts w:ascii="Times New Roman" w:hAnsi="Times New Roman" w:cs="Times New Roman"/>
                <w:sz w:val="24"/>
                <w:szCs w:val="24"/>
              </w:rPr>
            </w:pPr>
            <w:r>
              <w:rPr>
                <w:rFonts w:ascii="Times New Roman" w:hAnsi="Times New Roman" w:cs="Times New Roman"/>
                <w:sz w:val="24"/>
                <w:szCs w:val="24"/>
              </w:rPr>
              <w:t>---</w:t>
            </w:r>
          </w:p>
        </w:tc>
      </w:tr>
      <w:tr w:rsidR="005633B0" w:rsidRPr="00676F9A" w:rsidTr="004113A2">
        <w:tc>
          <w:tcPr>
            <w:tcW w:w="4158" w:type="dxa"/>
          </w:tcPr>
          <w:p w:rsidR="005633B0" w:rsidRPr="00676F9A" w:rsidRDefault="005633B0">
            <w:pPr>
              <w:rPr>
                <w:rFonts w:ascii="Times New Roman" w:hAnsi="Times New Roman" w:cs="Times New Roman"/>
                <w:sz w:val="24"/>
                <w:szCs w:val="24"/>
              </w:rPr>
            </w:pPr>
            <w:r>
              <w:rPr>
                <w:rFonts w:ascii="Times New Roman" w:hAnsi="Times New Roman" w:cs="Times New Roman"/>
                <w:sz w:val="24"/>
                <w:szCs w:val="24"/>
              </w:rPr>
              <w:t>QRs/TDs</w:t>
            </w:r>
          </w:p>
        </w:tc>
        <w:tc>
          <w:tcPr>
            <w:tcW w:w="4482" w:type="dxa"/>
          </w:tcPr>
          <w:p w:rsidR="005633B0" w:rsidRDefault="005633B0" w:rsidP="005633B0">
            <w:pPr>
              <w:rPr>
                <w:rFonts w:ascii="Times New Roman" w:hAnsi="Times New Roman" w:cs="Times New Roman"/>
                <w:sz w:val="24"/>
                <w:szCs w:val="24"/>
              </w:rPr>
            </w:pPr>
            <w:r>
              <w:rPr>
                <w:rFonts w:ascii="Times New Roman" w:hAnsi="Times New Roman" w:cs="Times New Roman"/>
                <w:sz w:val="24"/>
                <w:szCs w:val="24"/>
              </w:rPr>
              <w:t>MHA  approved  dated 20.05.2019</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Eligibility Criteria</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As per the Bid Document available on the GeM Portal.</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Tender Documents</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The complete bid document, specifications, eligibility criteria, terms &amp; conditions and other details are available on the Government e-Marketplace (GeM) Portal.</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Website</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https://gem.gov.in</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Contact Details</w:t>
            </w:r>
          </w:p>
        </w:tc>
        <w:tc>
          <w:tcPr>
            <w:tcW w:w="4482" w:type="dxa"/>
          </w:tcPr>
          <w:p w:rsidR="00C77E23" w:rsidRPr="00676F9A" w:rsidRDefault="004113A2" w:rsidP="004113A2">
            <w:pPr>
              <w:rPr>
                <w:rFonts w:ascii="Times New Roman" w:hAnsi="Times New Roman" w:cs="Times New Roman"/>
                <w:sz w:val="24"/>
                <w:szCs w:val="24"/>
              </w:rPr>
            </w:pPr>
            <w:r>
              <w:rPr>
                <w:rFonts w:ascii="Times New Roman" w:hAnsi="Times New Roman" w:cs="Times New Roman"/>
                <w:sz w:val="24"/>
                <w:szCs w:val="24"/>
              </w:rPr>
              <w:t xml:space="preserve">Dy. </w:t>
            </w:r>
            <w:r w:rsidRPr="00676F9A">
              <w:rPr>
                <w:rFonts w:ascii="Times New Roman" w:hAnsi="Times New Roman" w:cs="Times New Roman"/>
                <w:sz w:val="24"/>
                <w:szCs w:val="24"/>
              </w:rPr>
              <w:t xml:space="preserve"> Commandant (Procurement)</w:t>
            </w:r>
            <w:r w:rsidRPr="00676F9A">
              <w:rPr>
                <w:rFonts w:ascii="Times New Roman" w:hAnsi="Times New Roman" w:cs="Times New Roman"/>
                <w:sz w:val="24"/>
                <w:szCs w:val="24"/>
              </w:rPr>
              <w:br/>
              <w:t>Directorate General, ITBP</w:t>
            </w:r>
            <w:r w:rsidRPr="00676F9A">
              <w:rPr>
                <w:rFonts w:ascii="Times New Roman" w:hAnsi="Times New Roman" w:cs="Times New Roman"/>
                <w:sz w:val="24"/>
                <w:szCs w:val="24"/>
              </w:rPr>
              <w:br/>
              <w:t xml:space="preserve">Block-2, CGO Complex, </w:t>
            </w:r>
            <w:proofErr w:type="spellStart"/>
            <w:r w:rsidRPr="00676F9A">
              <w:rPr>
                <w:rFonts w:ascii="Times New Roman" w:hAnsi="Times New Roman" w:cs="Times New Roman"/>
                <w:sz w:val="24"/>
                <w:szCs w:val="24"/>
              </w:rPr>
              <w:t>Lodhi</w:t>
            </w:r>
            <w:proofErr w:type="spellEnd"/>
            <w:r w:rsidRPr="00676F9A">
              <w:rPr>
                <w:rFonts w:ascii="Times New Roman" w:hAnsi="Times New Roman" w:cs="Times New Roman"/>
                <w:sz w:val="24"/>
                <w:szCs w:val="24"/>
              </w:rPr>
              <w:t xml:space="preserve"> Road</w:t>
            </w:r>
            <w:r w:rsidRPr="00676F9A">
              <w:rPr>
                <w:rFonts w:ascii="Times New Roman" w:hAnsi="Times New Roman" w:cs="Times New Roman"/>
                <w:sz w:val="24"/>
                <w:szCs w:val="24"/>
              </w:rPr>
              <w:br/>
              <w:t>New Delhi – 110003</w:t>
            </w:r>
            <w:r w:rsidRPr="00676F9A">
              <w:rPr>
                <w:rFonts w:ascii="Times New Roman" w:hAnsi="Times New Roman" w:cs="Times New Roman"/>
                <w:sz w:val="24"/>
                <w:szCs w:val="24"/>
              </w:rPr>
              <w:br/>
              <w:t xml:space="preserve">Telephone: </w:t>
            </w:r>
            <w:r>
              <w:rPr>
                <w:rFonts w:ascii="Times New Roman" w:hAnsi="Times New Roman" w:cs="Times New Roman"/>
                <w:sz w:val="24"/>
                <w:szCs w:val="24"/>
              </w:rPr>
              <w:t>011-24362892 (ext- 356, 255)</w:t>
            </w:r>
            <w:r w:rsidRPr="00676F9A">
              <w:rPr>
                <w:rFonts w:ascii="Times New Roman" w:hAnsi="Times New Roman" w:cs="Times New Roman"/>
                <w:sz w:val="24"/>
                <w:szCs w:val="24"/>
              </w:rPr>
              <w:br/>
              <w:t xml:space="preserve">E-mail: </w:t>
            </w:r>
            <w:r>
              <w:rPr>
                <w:rFonts w:ascii="Times New Roman" w:hAnsi="Times New Roman" w:cs="Times New Roman"/>
                <w:sz w:val="24"/>
                <w:szCs w:val="24"/>
              </w:rPr>
              <w:t>procdte@itbp.gov.in</w:t>
            </w:r>
          </w:p>
        </w:tc>
      </w:tr>
    </w:tbl>
    <w:p w:rsidR="00C77E23" w:rsidRPr="00676F9A" w:rsidRDefault="00C77E23">
      <w:pPr>
        <w:rPr>
          <w:rFonts w:ascii="Times New Roman" w:hAnsi="Times New Roman" w:cs="Times New Roman"/>
          <w:sz w:val="24"/>
          <w:szCs w:val="24"/>
        </w:rPr>
      </w:pPr>
    </w:p>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Interested bidders are requested to participate in the bid through the GeM Portal within the stipulated time. Any corrigendum, amendment or clarification issued regarding this tender shall be available only on the GeM Portal and shall be deemed to form part of the tender document.</w:t>
      </w:r>
    </w:p>
    <w:p w:rsidR="00C77E23" w:rsidRPr="00676F9A" w:rsidRDefault="00676F9A">
      <w:pPr>
        <w:rPr>
          <w:rFonts w:ascii="Times New Roman" w:hAnsi="Times New Roman" w:cs="Times New Roman"/>
          <w:sz w:val="24"/>
          <w:szCs w:val="24"/>
        </w:rPr>
      </w:pPr>
      <w:r w:rsidRPr="00676F9A">
        <w:rPr>
          <w:rFonts w:ascii="Times New Roman" w:hAnsi="Times New Roman" w:cs="Times New Roman"/>
          <w:b/>
          <w:sz w:val="24"/>
          <w:szCs w:val="24"/>
        </w:rPr>
        <w:t>For and on behalf of the President of India</w:t>
      </w:r>
      <w:r w:rsidRPr="00676F9A">
        <w:rPr>
          <w:rFonts w:ascii="Times New Roman" w:hAnsi="Times New Roman" w:cs="Times New Roman"/>
          <w:b/>
          <w:sz w:val="24"/>
          <w:szCs w:val="24"/>
        </w:rPr>
        <w:br/>
      </w:r>
      <w:r w:rsidRPr="00676F9A">
        <w:rPr>
          <w:rFonts w:ascii="Times New Roman" w:hAnsi="Times New Roman" w:cs="Times New Roman"/>
          <w:b/>
          <w:sz w:val="24"/>
          <w:szCs w:val="24"/>
        </w:rPr>
        <w:br/>
      </w:r>
      <w:r w:rsidRPr="00676F9A">
        <w:rPr>
          <w:rFonts w:ascii="Times New Roman" w:hAnsi="Times New Roman" w:cs="Times New Roman"/>
          <w:sz w:val="24"/>
          <w:szCs w:val="24"/>
        </w:rPr>
        <w:t>Signature: ______________________</w:t>
      </w:r>
      <w:r w:rsidRPr="00676F9A">
        <w:rPr>
          <w:rFonts w:ascii="Times New Roman" w:hAnsi="Times New Roman" w:cs="Times New Roman"/>
          <w:sz w:val="24"/>
          <w:szCs w:val="24"/>
        </w:rPr>
        <w:br/>
        <w:t>Name: _________________________</w:t>
      </w:r>
      <w:r w:rsidRPr="00676F9A">
        <w:rPr>
          <w:rFonts w:ascii="Times New Roman" w:hAnsi="Times New Roman" w:cs="Times New Roman"/>
          <w:sz w:val="24"/>
          <w:szCs w:val="24"/>
        </w:rPr>
        <w:br/>
        <w:t>Designation: __________________</w:t>
      </w:r>
      <w:r w:rsidRPr="00676F9A">
        <w:rPr>
          <w:rFonts w:ascii="Times New Roman" w:hAnsi="Times New Roman" w:cs="Times New Roman"/>
          <w:sz w:val="24"/>
          <w:szCs w:val="24"/>
        </w:rPr>
        <w:br/>
        <w:t>Directorate General, ITBP</w:t>
      </w:r>
      <w:r w:rsidRPr="00676F9A">
        <w:rPr>
          <w:rFonts w:ascii="Times New Roman" w:hAnsi="Times New Roman" w:cs="Times New Roman"/>
          <w:sz w:val="24"/>
          <w:szCs w:val="24"/>
        </w:rPr>
        <w:br/>
        <w:t>New Delhi</w:t>
      </w:r>
    </w:p>
    <w:sectPr w:rsidR="00C77E23" w:rsidRPr="00676F9A" w:rsidSect="00676F9A">
      <w:pgSz w:w="12240" w:h="15840"/>
      <w:pgMar w:top="5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47730"/>
    <w:rsid w:val="00034616"/>
    <w:rsid w:val="0006063C"/>
    <w:rsid w:val="0015074B"/>
    <w:rsid w:val="0029639D"/>
    <w:rsid w:val="002E3C45"/>
    <w:rsid w:val="00326F90"/>
    <w:rsid w:val="00343BCF"/>
    <w:rsid w:val="003D5BE5"/>
    <w:rsid w:val="004113A2"/>
    <w:rsid w:val="005633B0"/>
    <w:rsid w:val="00676F9A"/>
    <w:rsid w:val="00AA1D8D"/>
    <w:rsid w:val="00B47730"/>
    <w:rsid w:val="00C77E23"/>
    <w:rsid w:val="00CB0664"/>
    <w:rsid w:val="00DD2365"/>
    <w:rsid w:val="00E361AE"/>
    <w:rsid w:val="00F96143"/>
    <w:rsid w:val="00FC693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E270B-BE83-43CE-9B3D-9C5C0B81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proc br</cp:lastModifiedBy>
  <cp:revision>7</cp:revision>
  <cp:lastPrinted>2026-07-10T08:32:00Z</cp:lastPrinted>
  <dcterms:created xsi:type="dcterms:W3CDTF">2013-12-23T23:15:00Z</dcterms:created>
  <dcterms:modified xsi:type="dcterms:W3CDTF">2026-07-10T11:30:00Z</dcterms:modified>
  <cp:category/>
</cp:coreProperties>
</file>